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52" w:rsidRPr="005040A4" w:rsidRDefault="006D7D52" w:rsidP="006D7D52">
      <w:pPr>
        <w:spacing w:before="120" w:after="120" w:line="480" w:lineRule="atLeast"/>
        <w:jc w:val="center"/>
        <w:outlineLvl w:val="0"/>
        <w:rPr>
          <w:rFonts w:asciiTheme="majorHAnsi" w:eastAsia="Times New Roman" w:hAnsiTheme="majorHAnsi" w:cs="Helvetica"/>
          <w:b/>
          <w:bCs/>
          <w:kern w:val="36"/>
          <w:sz w:val="28"/>
          <w:szCs w:val="24"/>
          <w:lang w:eastAsia="ru-RU"/>
        </w:rPr>
      </w:pPr>
      <w:bookmarkStart w:id="0" w:name="_GoBack"/>
      <w:bookmarkEnd w:id="0"/>
      <w:r w:rsidRPr="005040A4">
        <w:rPr>
          <w:rFonts w:asciiTheme="majorHAnsi" w:eastAsia="Times New Roman" w:hAnsiTheme="majorHAnsi" w:cs="Helvetica"/>
          <w:b/>
          <w:bCs/>
          <w:kern w:val="36"/>
          <w:sz w:val="28"/>
          <w:szCs w:val="24"/>
          <w:lang w:eastAsia="ru-RU"/>
        </w:rPr>
        <w:t>Организация работы детской организации "</w:t>
      </w:r>
      <w:r w:rsidR="009277CC" w:rsidRPr="005040A4">
        <w:rPr>
          <w:rFonts w:asciiTheme="majorHAnsi" w:eastAsia="Times New Roman" w:hAnsiTheme="majorHAnsi" w:cs="Helvetica"/>
          <w:b/>
          <w:bCs/>
          <w:kern w:val="36"/>
          <w:sz w:val="28"/>
          <w:szCs w:val="24"/>
          <w:lang w:eastAsia="ru-RU"/>
        </w:rPr>
        <w:t>Парус</w:t>
      </w:r>
      <w:r w:rsidRPr="005040A4">
        <w:rPr>
          <w:rFonts w:asciiTheme="majorHAnsi" w:eastAsia="Times New Roman" w:hAnsiTheme="majorHAnsi" w:cs="Helvetica"/>
          <w:b/>
          <w:bCs/>
          <w:kern w:val="36"/>
          <w:sz w:val="28"/>
          <w:szCs w:val="24"/>
          <w:lang w:eastAsia="ru-RU"/>
        </w:rPr>
        <w:t xml:space="preserve">" </w:t>
      </w:r>
    </w:p>
    <w:p w:rsidR="006D7D52" w:rsidRPr="005040A4" w:rsidRDefault="006D7D52" w:rsidP="009277CC">
      <w:pPr>
        <w:spacing w:line="240" w:lineRule="auto"/>
        <w:ind w:left="142"/>
        <w:jc w:val="right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Гуманно-личностная педагогика основана на классической формуле: ребенок не только готовиться к жизни, он уже живет …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br/>
        <w:t>Лучший способ сделать детей хорошими – это сделать их счастливыми…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br/>
        <w:t>О. Уайльд</w:t>
      </w:r>
    </w:p>
    <w:p w:rsidR="006D7D52" w:rsidRPr="005040A4" w:rsidRDefault="00E9484B" w:rsidP="006D7D52">
      <w:pPr>
        <w:spacing w:after="120" w:line="240" w:lineRule="atLeast"/>
        <w:ind w:left="142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        </w:t>
      </w:r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В наше время вопрос организации досуга детей встает особенно остро, так как ребёнок, еще не разбираясь во всех сложностях и проблемах жизни, с любопытством поглощает </w:t>
      </w:r>
      <w:proofErr w:type="gramStart"/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всё то</w:t>
      </w:r>
      <w:proofErr w:type="gramEnd"/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негативное и опасное, чем она, жизнь, так, к сожалению, богата. Значит надо отвлечь его внимание, организовать его деятельность так (особенно в свободное время), чтобы его ум и чувства тянулись к разумному, интересному, полезному, чтобы все это давало ребенку стимул для дальнейшего развития личности.</w:t>
      </w:r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br/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        </w:t>
      </w:r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Детство – это отрезок большого пути, по которому дети идут за руку с взрослыми и как важно вымостить его кирпичиками счастья.</w:t>
      </w:r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br/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       </w:t>
      </w:r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Детство – это время формирования личности ребёнка, время включения в активную деятельность, пора развития и социализации. Значит, необходимо задуматься над тем, как:</w:t>
      </w:r>
    </w:p>
    <w:p w:rsidR="006D7D52" w:rsidRPr="005040A4" w:rsidRDefault="006D7D52" w:rsidP="006D7D52">
      <w:pPr>
        <w:numPr>
          <w:ilvl w:val="0"/>
          <w:numId w:val="2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создать психолого-педагогические условия для личностного развития, </w:t>
      </w:r>
    </w:p>
    <w:p w:rsidR="006D7D52" w:rsidRPr="005040A4" w:rsidRDefault="006D7D52" w:rsidP="006D7D52">
      <w:pPr>
        <w:numPr>
          <w:ilvl w:val="0"/>
          <w:numId w:val="2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найти разнообразные формы организации деятельности и об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softHyphen/>
        <w:t xml:space="preserve">щения, </w:t>
      </w:r>
    </w:p>
    <w:p w:rsidR="006D7D52" w:rsidRPr="005040A4" w:rsidRDefault="006D7D52" w:rsidP="006D7D52">
      <w:pPr>
        <w:numPr>
          <w:ilvl w:val="0"/>
          <w:numId w:val="2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разработать профилактические программы, целью которых является стимулирование внутреннего роста, раскрытие потенци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softHyphen/>
        <w:t xml:space="preserve">альных возможностей, развитие самосознания, навыков </w:t>
      </w:r>
      <w:proofErr w:type="spellStart"/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саморегу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softHyphen/>
        <w:t>ляции</w:t>
      </w:r>
      <w:proofErr w:type="spellEnd"/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. </w:t>
      </w:r>
    </w:p>
    <w:p w:rsidR="006D7D52" w:rsidRPr="005040A4" w:rsidRDefault="00E9484B" w:rsidP="006D7D52">
      <w:pPr>
        <w:spacing w:after="120" w:line="240" w:lineRule="atLeast"/>
        <w:ind w:left="142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        </w:t>
      </w:r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Большим потенциалом в решении задач воспитательной работы с детьми и подростками обладают детские общественные объединения.</w:t>
      </w:r>
    </w:p>
    <w:p w:rsidR="006D7D52" w:rsidRPr="005040A4" w:rsidRDefault="006D7D52" w:rsidP="006D7D52">
      <w:pPr>
        <w:spacing w:after="120" w:line="240" w:lineRule="atLeast"/>
        <w:ind w:left="142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>Детская организация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– особый тип общественного объединения. </w:t>
      </w:r>
    </w:p>
    <w:p w:rsidR="006D7D52" w:rsidRPr="005040A4" w:rsidRDefault="006D7D52" w:rsidP="006D7D52">
      <w:pPr>
        <w:spacing w:after="120" w:line="240" w:lineRule="atLeast"/>
        <w:ind w:left="142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Оно самодеятельно и самоуправляемо. </w:t>
      </w:r>
      <w:r w:rsidRPr="005040A4">
        <w:rPr>
          <w:rFonts w:asciiTheme="majorHAnsi" w:eastAsia="Times New Roman" w:hAnsiTheme="majorHAnsi" w:cs="Helvetica"/>
          <w:sz w:val="24"/>
          <w:szCs w:val="24"/>
          <w:u w:val="single"/>
          <w:lang w:eastAsia="ru-RU"/>
        </w:rPr>
        <w:t>Цель создания организации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– формирование высоконравственной творческой, активной личности на основе приобщения к ценностям общечеловеческой национальной культуры и содружества учителей и учеников разных возрастов.</w:t>
      </w:r>
    </w:p>
    <w:p w:rsidR="006D7D52" w:rsidRPr="005040A4" w:rsidRDefault="006D7D52" w:rsidP="006D7D52">
      <w:pPr>
        <w:spacing w:after="120" w:line="240" w:lineRule="atLeast"/>
        <w:ind w:left="142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Такая детская организация</w:t>
      </w:r>
      <w:r w:rsidR="00E9484B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- </w:t>
      </w:r>
      <w:r w:rsidR="004C190B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Парус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была организована в нашей школе в 200</w:t>
      </w:r>
      <w:r w:rsidR="004C190B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1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г. по инициативе учащихся и педагогов.</w:t>
      </w:r>
    </w:p>
    <w:p w:rsidR="00E9484B" w:rsidRPr="005040A4" w:rsidRDefault="006D7D52" w:rsidP="00E9484B">
      <w:pPr>
        <w:spacing w:after="0" w:line="240" w:lineRule="auto"/>
        <w:ind w:left="142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>Цель нашей организации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: помочь каждому </w:t>
      </w:r>
      <w:r w:rsidR="004C190B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ребенку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познать и улучшить себя и окружающий нас мир, стать достойным гражданином своего Отечества. 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br/>
      </w:r>
    </w:p>
    <w:p w:rsidR="006D7D52" w:rsidRPr="005040A4" w:rsidRDefault="006D7D52" w:rsidP="00E9484B">
      <w:pPr>
        <w:spacing w:after="0" w:line="240" w:lineRule="auto"/>
        <w:ind w:left="142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Программа ученического самоуправления в </w:t>
      </w:r>
      <w:r w:rsidR="00E9484B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нашей организации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, опирается на следующие </w:t>
      </w:r>
      <w:r w:rsidRPr="005040A4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 xml:space="preserve">приоритетные позиции: </w:t>
      </w:r>
    </w:p>
    <w:p w:rsidR="006D7D52" w:rsidRPr="005040A4" w:rsidRDefault="006D7D52" w:rsidP="006D7D52">
      <w:pPr>
        <w:numPr>
          <w:ilvl w:val="0"/>
          <w:numId w:val="3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Равноправие. Все имеют право решающего голоса, принятие того или иного решения.</w:t>
      </w:r>
    </w:p>
    <w:p w:rsidR="006D7D52" w:rsidRPr="005040A4" w:rsidRDefault="006D7D52" w:rsidP="006D7D52">
      <w:pPr>
        <w:numPr>
          <w:ilvl w:val="0"/>
          <w:numId w:val="3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Выборность. Полномочия приобретаются в результате выборов. </w:t>
      </w:r>
    </w:p>
    <w:p w:rsidR="006D7D52" w:rsidRPr="005040A4" w:rsidRDefault="006D7D52" w:rsidP="006D7D52">
      <w:pPr>
        <w:numPr>
          <w:ilvl w:val="0"/>
          <w:numId w:val="3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Откровенность и гласность. </w:t>
      </w:r>
    </w:p>
    <w:p w:rsidR="006D7D52" w:rsidRPr="005040A4" w:rsidRDefault="006D7D52" w:rsidP="006D7D52">
      <w:pPr>
        <w:numPr>
          <w:ilvl w:val="0"/>
          <w:numId w:val="3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Законность – неукоснительное соблюдение правовых и нормативных актов. Целесообразность ученического самоуправления должна быть направлена на реализацию интересов и потребностей учащихся. </w:t>
      </w:r>
    </w:p>
    <w:p w:rsidR="006D7D52" w:rsidRPr="005040A4" w:rsidRDefault="006D7D52" w:rsidP="006D7D52">
      <w:pPr>
        <w:numPr>
          <w:ilvl w:val="0"/>
          <w:numId w:val="3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Гуманность – действия органов самоуправления основывается на нравственных принципах. </w:t>
      </w:r>
    </w:p>
    <w:p w:rsidR="006D7D52" w:rsidRPr="005040A4" w:rsidRDefault="006D7D52" w:rsidP="006D7D52">
      <w:pPr>
        <w:numPr>
          <w:ilvl w:val="0"/>
          <w:numId w:val="3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lastRenderedPageBreak/>
        <w:t xml:space="preserve">Самодеятельность – это творчество, активность, самостоятельность учащихся. </w:t>
      </w:r>
    </w:p>
    <w:p w:rsidR="006D7D52" w:rsidRPr="005040A4" w:rsidRDefault="006D7D52" w:rsidP="006D7D52">
      <w:pPr>
        <w:numPr>
          <w:ilvl w:val="0"/>
          <w:numId w:val="3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Ответственность проявляется в отчете о проделанной работе и её результатах. </w:t>
      </w:r>
    </w:p>
    <w:p w:rsidR="006D7D52" w:rsidRPr="005040A4" w:rsidRDefault="006D7D52" w:rsidP="006D7D52">
      <w:pPr>
        <w:spacing w:after="120" w:line="240" w:lineRule="atLeast"/>
        <w:ind w:left="142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 xml:space="preserve">Структура Детской организации </w:t>
      </w:r>
      <w:r w:rsidR="00E9484B" w:rsidRPr="005040A4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>«Парус»</w:t>
      </w:r>
    </w:p>
    <w:p w:rsidR="006D7D52" w:rsidRPr="005040A4" w:rsidRDefault="006D7D52" w:rsidP="006D7D52">
      <w:pPr>
        <w:spacing w:after="120" w:line="240" w:lineRule="atLeast"/>
        <w:ind w:left="142"/>
        <w:jc w:val="center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noProof/>
          <w:sz w:val="24"/>
          <w:szCs w:val="24"/>
          <w:lang w:eastAsia="ru-RU"/>
        </w:rPr>
        <w:drawing>
          <wp:inline distT="0" distB="0" distL="0" distR="0" wp14:anchorId="14B75A9F" wp14:editId="591C460D">
            <wp:extent cx="4505325" cy="1409700"/>
            <wp:effectExtent l="0" t="0" r="9525" b="0"/>
            <wp:docPr id="1" name="Рисунок 1" descr="http://festival.1september.ru/articles/529404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9404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52" w:rsidRPr="005040A4" w:rsidRDefault="00E9484B" w:rsidP="006D7D52">
      <w:pPr>
        <w:spacing w:after="120" w:line="240" w:lineRule="atLeast"/>
        <w:ind w:left="142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Школьная организация «Парус»</w:t>
      </w:r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уже 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много</w:t>
      </w:r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лет работает под девизом: </w:t>
      </w:r>
      <w:r w:rsidR="006D7D52" w:rsidRPr="005040A4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>«</w:t>
      </w:r>
      <w:r w:rsidRPr="005040A4">
        <w:rPr>
          <w:rFonts w:asciiTheme="majorHAnsi" w:eastAsia="Times New Roman" w:hAnsiTheme="majorHAnsi" w:cs="Helvetica"/>
          <w:b/>
          <w:i/>
          <w:iCs/>
          <w:sz w:val="24"/>
          <w:szCs w:val="24"/>
          <w:lang w:eastAsia="ru-RU"/>
        </w:rPr>
        <w:t>П</w:t>
      </w:r>
      <w:r w:rsidRPr="005040A4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 xml:space="preserve">ока </w:t>
      </w:r>
      <w:r w:rsidRPr="005040A4">
        <w:rPr>
          <w:rFonts w:asciiTheme="majorHAnsi" w:eastAsia="Times New Roman" w:hAnsiTheme="majorHAnsi" w:cs="Helvetica"/>
          <w:b/>
          <w:i/>
          <w:iCs/>
          <w:sz w:val="24"/>
          <w:szCs w:val="24"/>
          <w:lang w:eastAsia="ru-RU"/>
        </w:rPr>
        <w:t>А</w:t>
      </w:r>
      <w:r w:rsidRPr="005040A4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>ктив</w:t>
      </w:r>
      <w:proofErr w:type="gramStart"/>
      <w:r w:rsidRPr="005040A4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 xml:space="preserve"> </w:t>
      </w:r>
      <w:r w:rsidRPr="005040A4">
        <w:rPr>
          <w:rFonts w:asciiTheme="majorHAnsi" w:eastAsia="Times New Roman" w:hAnsiTheme="majorHAnsi" w:cs="Helvetica"/>
          <w:b/>
          <w:i/>
          <w:iCs/>
          <w:sz w:val="24"/>
          <w:szCs w:val="24"/>
          <w:lang w:eastAsia="ru-RU"/>
        </w:rPr>
        <w:t>Р</w:t>
      </w:r>
      <w:proofErr w:type="gramEnd"/>
      <w:r w:rsidRPr="005040A4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 xml:space="preserve">аботает </w:t>
      </w:r>
      <w:r w:rsidRPr="005040A4">
        <w:rPr>
          <w:rFonts w:asciiTheme="majorHAnsi" w:eastAsia="Times New Roman" w:hAnsiTheme="majorHAnsi" w:cs="Helvetica"/>
          <w:b/>
          <w:i/>
          <w:iCs/>
          <w:sz w:val="24"/>
          <w:szCs w:val="24"/>
          <w:lang w:eastAsia="ru-RU"/>
        </w:rPr>
        <w:t>У</w:t>
      </w:r>
      <w:r w:rsidRPr="005040A4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 xml:space="preserve">спех </w:t>
      </w:r>
      <w:r w:rsidRPr="005040A4">
        <w:rPr>
          <w:rFonts w:asciiTheme="majorHAnsi" w:eastAsia="Times New Roman" w:hAnsiTheme="majorHAnsi" w:cs="Helvetica"/>
          <w:b/>
          <w:i/>
          <w:iCs/>
          <w:sz w:val="24"/>
          <w:szCs w:val="24"/>
          <w:lang w:eastAsia="ru-RU"/>
        </w:rPr>
        <w:t>С</w:t>
      </w:r>
      <w:r w:rsidRPr="005040A4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>опутствует</w:t>
      </w:r>
      <w:r w:rsidR="006D7D52" w:rsidRPr="005040A4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>»</w:t>
      </w:r>
    </w:p>
    <w:p w:rsidR="006D7D52" w:rsidRPr="005040A4" w:rsidRDefault="006D7D52" w:rsidP="006D7D52">
      <w:pPr>
        <w:spacing w:before="120" w:after="120" w:line="480" w:lineRule="atLeast"/>
        <w:ind w:left="142"/>
        <w:jc w:val="center"/>
        <w:outlineLvl w:val="1"/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>Содержание работы</w:t>
      </w:r>
    </w:p>
    <w:p w:rsidR="006D7D52" w:rsidRPr="005040A4" w:rsidRDefault="00E9484B" w:rsidP="006D7D52">
      <w:pPr>
        <w:spacing w:after="120" w:line="240" w:lineRule="atLeast"/>
        <w:ind w:left="142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Школьная организация </w:t>
      </w:r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– это союз тех, у кого есть дело по душе. Члены детской организации заняты практически всеми видами деятельности, необходимыми для формирования всесторонне развитой личности. Мы работаем по </w:t>
      </w:r>
      <w:r w:rsidR="001E6E57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семи</w:t>
      </w:r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направлениям – </w:t>
      </w:r>
      <w:r w:rsidR="006D7D52" w:rsidRPr="005040A4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>граням</w:t>
      </w:r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:</w:t>
      </w:r>
    </w:p>
    <w:p w:rsidR="006D7D52" w:rsidRPr="005040A4" w:rsidRDefault="006D7D52" w:rsidP="006D7D52">
      <w:pPr>
        <w:numPr>
          <w:ilvl w:val="0"/>
          <w:numId w:val="4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>Первая грань – Патриотическая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. В последнее время приоритетом стало патриотическое воспитание. Обращаясь к истории своей страны, ребята начинают осознавать ее величие, величие своего народа. Именно в этом заключается сущность патриотического воспитания. В каждом классе, проводятся тематические</w:t>
      </w:r>
      <w:r w:rsidR="00E9484B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классные часы, 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ребята участвуют в конкурсах рисунков «Символы Рос</w:t>
      </w:r>
      <w:r w:rsidR="00E9484B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сии», «Край мой»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. В течение года ребята помогают ветеранам Великой Отечественной войны их вдовам и труженикам тыла. Традиционно </w:t>
      </w:r>
      <w:r w:rsidR="00E9484B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учащиеся нашей организации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участвуют в митинге « </w:t>
      </w:r>
      <w:r w:rsidR="00E9484B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Поклон, тебе 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солдат!», с возложением </w:t>
      </w:r>
      <w:r w:rsidR="00E9484B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цветов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погибшим воинам. Поисковым отрядом организации собран материал о за</w:t>
      </w:r>
      <w:r w:rsidR="00E9484B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щитниках Родины во времена ВОВ.</w:t>
      </w:r>
    </w:p>
    <w:p w:rsidR="006D7D52" w:rsidRPr="005040A4" w:rsidRDefault="006D7D52" w:rsidP="006D7D52">
      <w:pPr>
        <w:numPr>
          <w:ilvl w:val="0"/>
          <w:numId w:val="4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>Вторая грань – Милосердие.</w:t>
      </w:r>
      <w:r w:rsidR="00E9484B" w:rsidRPr="005040A4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 xml:space="preserve"> 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Задача гран</w:t>
      </w:r>
      <w:proofErr w:type="gramStart"/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и-</w:t>
      </w:r>
      <w:proofErr w:type="gramEnd"/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воспитание доброты, чуткости, внимания. Возрождение шефства старших школьников над младшими. Проводятся операции: "Забота", "Милосердие", неоднократно собирали посылки в </w:t>
      </w:r>
      <w:r w:rsidR="00E9484B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армию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. Стало традицией проведение в школе недели толерантности, где ребята проводят деловые игры, классные часы, конкурсы плакатов, рисунков и т.д. </w:t>
      </w:r>
    </w:p>
    <w:p w:rsidR="001E6E57" w:rsidRPr="005040A4" w:rsidRDefault="006D7D52" w:rsidP="006D7D52">
      <w:pPr>
        <w:numPr>
          <w:ilvl w:val="0"/>
          <w:numId w:val="4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>Третья грань - Интеллектуальная.</w:t>
      </w:r>
      <w:r w:rsidR="001E6E57" w:rsidRPr="005040A4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 xml:space="preserve"> 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Основным её содержанием является приобретение знаний, как условие нормальной жизнедеятельности в современном мире. </w:t>
      </w:r>
      <w:r w:rsidR="001E6E57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Ребята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активно принимают участие в предметных неделях, школьных и районных оли</w:t>
      </w:r>
      <w:r w:rsidR="001E6E57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мпиадах, интеллектуальных играх.</w:t>
      </w:r>
    </w:p>
    <w:p w:rsidR="005040A4" w:rsidRPr="005040A4" w:rsidRDefault="006D7D52" w:rsidP="005040A4">
      <w:pPr>
        <w:spacing w:after="0"/>
        <w:jc w:val="both"/>
        <w:rPr>
          <w:rFonts w:asciiTheme="majorHAnsi" w:hAnsiTheme="majorHAnsi"/>
        </w:rPr>
      </w:pPr>
      <w:r w:rsidRPr="005040A4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>Четвертая грань — Экологическая.</w:t>
      </w:r>
      <w:r w:rsidR="001E6E57" w:rsidRPr="005040A4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 xml:space="preserve"> </w:t>
      </w:r>
      <w:r w:rsidR="005040A4" w:rsidRPr="005040A4">
        <w:rPr>
          <w:rFonts w:asciiTheme="majorHAnsi" w:hAnsiTheme="majorHAnsi"/>
        </w:rPr>
        <w:t xml:space="preserve">Экологическое образование и воспитание учащихся  проводится в следующих </w:t>
      </w:r>
      <w:r w:rsidR="005040A4" w:rsidRPr="005040A4">
        <w:rPr>
          <w:rFonts w:asciiTheme="majorHAnsi" w:hAnsiTheme="majorHAnsi"/>
          <w:b/>
        </w:rPr>
        <w:t>формах:</w:t>
      </w:r>
      <w:r w:rsidR="005040A4" w:rsidRPr="005040A4">
        <w:rPr>
          <w:rFonts w:asciiTheme="majorHAnsi" w:hAnsiTheme="majorHAnsi"/>
        </w:rPr>
        <w:t xml:space="preserve">  - </w:t>
      </w:r>
      <w:proofErr w:type="gramStart"/>
      <w:r w:rsidR="005040A4" w:rsidRPr="005040A4">
        <w:rPr>
          <w:rFonts w:asciiTheme="majorHAnsi" w:hAnsiTheme="majorHAnsi"/>
        </w:rPr>
        <w:t>урочная</w:t>
      </w:r>
      <w:proofErr w:type="gramEnd"/>
      <w:r w:rsidR="005040A4" w:rsidRPr="005040A4">
        <w:rPr>
          <w:rFonts w:asciiTheme="majorHAnsi" w:hAnsiTheme="majorHAnsi"/>
        </w:rPr>
        <w:t xml:space="preserve"> - экологическое содержание уроков,  внедрение экологического образования и воспитания на уроках биологии, химии, физики, математики, литературы и др.; - различные формы внеурочной и внешкольной воспитательной работы:</w:t>
      </w:r>
    </w:p>
    <w:p w:rsidR="005040A4" w:rsidRPr="005040A4" w:rsidRDefault="005040A4" w:rsidP="005040A4">
      <w:pPr>
        <w:spacing w:after="0"/>
        <w:jc w:val="both"/>
        <w:rPr>
          <w:rFonts w:asciiTheme="majorHAnsi" w:hAnsiTheme="majorHAnsi"/>
        </w:rPr>
      </w:pPr>
      <w:r w:rsidRPr="005040A4">
        <w:rPr>
          <w:rFonts w:asciiTheme="majorHAnsi" w:hAnsiTheme="majorHAnsi"/>
        </w:rPr>
        <w:t xml:space="preserve"> - классные и библиотечные часы;</w:t>
      </w:r>
    </w:p>
    <w:p w:rsidR="005040A4" w:rsidRPr="005040A4" w:rsidRDefault="005040A4" w:rsidP="005040A4">
      <w:pPr>
        <w:spacing w:after="0"/>
        <w:jc w:val="both"/>
        <w:rPr>
          <w:rFonts w:asciiTheme="majorHAnsi" w:hAnsiTheme="majorHAnsi"/>
        </w:rPr>
      </w:pPr>
      <w:r w:rsidRPr="005040A4">
        <w:rPr>
          <w:rFonts w:asciiTheme="majorHAnsi" w:hAnsiTheme="majorHAnsi"/>
        </w:rPr>
        <w:t xml:space="preserve"> - экологическая работа в системе дополнительного образования </w:t>
      </w:r>
    </w:p>
    <w:p w:rsidR="005040A4" w:rsidRPr="005040A4" w:rsidRDefault="005040A4" w:rsidP="005040A4">
      <w:pPr>
        <w:spacing w:after="0"/>
        <w:jc w:val="both"/>
        <w:rPr>
          <w:rFonts w:asciiTheme="majorHAnsi" w:hAnsiTheme="majorHAnsi"/>
        </w:rPr>
      </w:pPr>
      <w:r w:rsidRPr="005040A4">
        <w:rPr>
          <w:rFonts w:asciiTheme="majorHAnsi" w:hAnsiTheme="majorHAnsi"/>
        </w:rPr>
        <w:t xml:space="preserve">- исследовательская работа (проектная деятельность) </w:t>
      </w:r>
    </w:p>
    <w:p w:rsidR="005040A4" w:rsidRPr="005040A4" w:rsidRDefault="005040A4" w:rsidP="005040A4">
      <w:pPr>
        <w:spacing w:after="0"/>
        <w:jc w:val="both"/>
        <w:rPr>
          <w:rFonts w:asciiTheme="majorHAnsi" w:hAnsiTheme="majorHAnsi"/>
        </w:rPr>
      </w:pPr>
      <w:r w:rsidRPr="005040A4">
        <w:rPr>
          <w:rFonts w:asciiTheme="majorHAnsi" w:hAnsiTheme="majorHAnsi"/>
        </w:rPr>
        <w:t xml:space="preserve">– научные исследования школьников </w:t>
      </w:r>
    </w:p>
    <w:p w:rsidR="005040A4" w:rsidRPr="005040A4" w:rsidRDefault="005040A4" w:rsidP="005040A4">
      <w:pPr>
        <w:spacing w:after="0" w:line="240" w:lineRule="auto"/>
        <w:jc w:val="both"/>
        <w:rPr>
          <w:rFonts w:asciiTheme="majorHAnsi" w:hAnsiTheme="majorHAnsi"/>
        </w:rPr>
      </w:pPr>
    </w:p>
    <w:p w:rsidR="006D7D52" w:rsidRPr="005040A4" w:rsidRDefault="006D7D52" w:rsidP="006D7D52">
      <w:pPr>
        <w:numPr>
          <w:ilvl w:val="0"/>
          <w:numId w:val="4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>Пятая грань — Творческая</w:t>
      </w:r>
      <w:r w:rsidRPr="005040A4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 xml:space="preserve">. 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Содержанием этого направления является развитие творческих способностей и талантов детей. Это </w:t>
      </w:r>
      <w:r w:rsidR="0057177F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общешкольные мероприятия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: «</w:t>
      </w:r>
      <w:proofErr w:type="spellStart"/>
      <w:r w:rsidR="0057177F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Спид</w:t>
      </w:r>
      <w:proofErr w:type="spellEnd"/>
      <w:r w:rsidR="0057177F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– болезнь </w:t>
      </w:r>
      <w:r w:rsidR="0057177F" w:rsidRPr="005040A4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>XXI</w:t>
      </w:r>
      <w:r w:rsidR="0057177F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века</w:t>
      </w:r>
      <w:r w:rsidR="001E6E57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», «</w:t>
      </w:r>
      <w:proofErr w:type="spellStart"/>
      <w:r w:rsidR="0057177F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Киберугрозы</w:t>
      </w:r>
      <w:proofErr w:type="spellEnd"/>
      <w:r w:rsidR="0057177F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современности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, «Суд над </w:t>
      </w:r>
      <w:r w:rsidR="001E6E57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человеком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», </w:t>
      </w:r>
      <w:r w:rsidR="0057177F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«Новогодняя сказка», участие в районных конкурсах и мероприятиях.</w:t>
      </w:r>
    </w:p>
    <w:p w:rsidR="006D7D52" w:rsidRPr="005040A4" w:rsidRDefault="006D7D52" w:rsidP="006D7D52">
      <w:pPr>
        <w:numPr>
          <w:ilvl w:val="0"/>
          <w:numId w:val="4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 xml:space="preserve">Шестая грань </w:t>
      </w:r>
      <w:r w:rsidR="001E6E57" w:rsidRPr="005040A4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>–</w:t>
      </w:r>
      <w:r w:rsidRPr="005040A4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 xml:space="preserve"> Спортивная</w:t>
      </w:r>
      <w:r w:rsidR="001E6E57" w:rsidRPr="005040A4">
        <w:rPr>
          <w:rFonts w:asciiTheme="majorHAnsi" w:eastAsia="Times New Roman" w:hAnsiTheme="majorHAnsi" w:cs="Helvetica"/>
          <w:iCs/>
          <w:sz w:val="24"/>
          <w:szCs w:val="24"/>
          <w:lang w:eastAsia="ru-RU"/>
        </w:rPr>
        <w:t>.</w:t>
      </w:r>
      <w:r w:rsidRPr="005040A4">
        <w:rPr>
          <w:rFonts w:asciiTheme="majorHAnsi" w:eastAsia="Times New Roman" w:hAnsiTheme="majorHAnsi" w:cs="Helvetica"/>
          <w:iCs/>
          <w:sz w:val="24"/>
          <w:szCs w:val="24"/>
          <w:lang w:eastAsia="ru-RU"/>
        </w:rPr>
        <w:t xml:space="preserve"> </w:t>
      </w:r>
      <w:r w:rsidR="001E6E57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Ф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изическое развитие, закалка, вовлечение в массовый спорт </w:t>
      </w:r>
      <w:r w:rsidR="0057177F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-</w:t>
      </w:r>
      <w:r w:rsidR="001E6E57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главные задачи направления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.</w:t>
      </w:r>
      <w:r w:rsidR="001E6E57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Организация традиционно проводит эколого-туристическую тропу во время общешкольного похода, праздники: </w:t>
      </w:r>
      <w:proofErr w:type="gramStart"/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«Сильные, смелые, ловкие, умелые», </w:t>
      </w:r>
      <w:r w:rsidR="005040A4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соревнования по волейболу, футболу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, пр</w:t>
      </w:r>
      <w:r w:rsidR="005040A4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инимает участие во всех 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рай</w:t>
      </w:r>
      <w:r w:rsidR="005040A4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онных соревнованиях, эстафетах.</w:t>
      </w:r>
      <w:proofErr w:type="gramEnd"/>
    </w:p>
    <w:p w:rsidR="006D7D52" w:rsidRPr="005040A4" w:rsidRDefault="006D7D52" w:rsidP="006D7D52">
      <w:pPr>
        <w:numPr>
          <w:ilvl w:val="0"/>
          <w:numId w:val="4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 xml:space="preserve">Седьмая грань - Трудовая. 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Забота о порядке и чистоте в школе, благоустройство школьных пом</w:t>
      </w:r>
      <w:r w:rsidR="001E6E57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ещений, организация дежурства; р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азвитие детского самоуправления, предполагает также широкое привлечение учащихся к самообслуживанию, которое не только усиливает и поддерживает материально-техническую базу коллектива и его жизнеспособность, но и решает ряд насущных задач воспитания. Привычки и навыки самостоятельного труда, бережное, хозяйское, отношение к общественной собственности рождаются как раз в совместных коллективных усилиях по самообслуживанию. Ребята сами убирают классные кабинеты, следят, за сохранностью мебели, проводят дежурство, ежегодно в школе проходит операция «Уют в школе». </w:t>
      </w:r>
    </w:p>
    <w:p w:rsidR="006D7D52" w:rsidRPr="005040A4" w:rsidRDefault="001E6E57" w:rsidP="006D7D52">
      <w:pPr>
        <w:spacing w:after="120" w:line="240" w:lineRule="atLeast"/>
        <w:ind w:left="142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        </w:t>
      </w:r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За время существования организации многие её праздники, акции, операции стали традиционными: </w:t>
      </w:r>
    </w:p>
    <w:p w:rsidR="006D7D52" w:rsidRPr="005040A4" w:rsidRDefault="006D7D52" w:rsidP="006D7D52">
      <w:pPr>
        <w:numPr>
          <w:ilvl w:val="0"/>
          <w:numId w:val="5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Праздник первого звонка; </w:t>
      </w:r>
    </w:p>
    <w:p w:rsidR="006D7D52" w:rsidRPr="005040A4" w:rsidRDefault="006D7D52" w:rsidP="006D7D52">
      <w:pPr>
        <w:numPr>
          <w:ilvl w:val="0"/>
          <w:numId w:val="5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Посвящение </w:t>
      </w:r>
      <w:r w:rsidR="001E6E57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первоклассников в пешеходы;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</w:p>
    <w:p w:rsidR="006D7D52" w:rsidRPr="005040A4" w:rsidRDefault="006D7D52" w:rsidP="006D7D52">
      <w:pPr>
        <w:numPr>
          <w:ilvl w:val="0"/>
          <w:numId w:val="5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День учителя; </w:t>
      </w:r>
    </w:p>
    <w:p w:rsidR="006D7D52" w:rsidRPr="005040A4" w:rsidRDefault="006D7D52" w:rsidP="006D7D52">
      <w:pPr>
        <w:numPr>
          <w:ilvl w:val="0"/>
          <w:numId w:val="5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День здоровья; </w:t>
      </w:r>
    </w:p>
    <w:p w:rsidR="006D7D52" w:rsidRPr="005040A4" w:rsidRDefault="006D7D52" w:rsidP="006D7D52">
      <w:pPr>
        <w:numPr>
          <w:ilvl w:val="0"/>
          <w:numId w:val="5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День защитников Отечества; </w:t>
      </w:r>
    </w:p>
    <w:p w:rsidR="006D7D52" w:rsidRPr="005040A4" w:rsidRDefault="006D7D52" w:rsidP="006D7D52">
      <w:pPr>
        <w:numPr>
          <w:ilvl w:val="0"/>
          <w:numId w:val="5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Новогодний карнавал</w:t>
      </w:r>
      <w:r w:rsidR="001E6E57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;</w:t>
      </w:r>
    </w:p>
    <w:p w:rsidR="001E6E57" w:rsidRPr="005040A4" w:rsidRDefault="001E6E57" w:rsidP="006D7D52">
      <w:pPr>
        <w:numPr>
          <w:ilvl w:val="0"/>
          <w:numId w:val="5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Смотр-конкурс отрядов ЮИД</w:t>
      </w:r>
    </w:p>
    <w:p w:rsidR="006D7D52" w:rsidRPr="005040A4" w:rsidRDefault="006D7D52" w:rsidP="006D7D52">
      <w:pPr>
        <w:numPr>
          <w:ilvl w:val="0"/>
          <w:numId w:val="5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Конкурс «Безопасное колесо»</w:t>
      </w:r>
    </w:p>
    <w:p w:rsidR="006D7D52" w:rsidRPr="005040A4" w:rsidRDefault="006D7D52" w:rsidP="006D7D52">
      <w:pPr>
        <w:numPr>
          <w:ilvl w:val="0"/>
          <w:numId w:val="5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Операция «Кормушка»</w:t>
      </w:r>
    </w:p>
    <w:p w:rsidR="006D7D52" w:rsidRPr="005040A4" w:rsidRDefault="006D7D52" w:rsidP="006D7D52">
      <w:pPr>
        <w:numPr>
          <w:ilvl w:val="0"/>
          <w:numId w:val="5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Операция «Мой двор – моя забота»</w:t>
      </w:r>
    </w:p>
    <w:p w:rsidR="006D7D52" w:rsidRPr="005040A4" w:rsidRDefault="006D7D52" w:rsidP="006D7D52">
      <w:pPr>
        <w:numPr>
          <w:ilvl w:val="0"/>
          <w:numId w:val="5"/>
        </w:numPr>
        <w:spacing w:before="100" w:beforeAutospacing="1" w:after="100" w:afterAutospacing="1" w:line="240" w:lineRule="atLeast"/>
        <w:ind w:left="142" w:firstLine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Акция «Память»</w:t>
      </w:r>
    </w:p>
    <w:p w:rsidR="006D7D52" w:rsidRPr="005040A4" w:rsidRDefault="001E6E57" w:rsidP="001E6E57">
      <w:pPr>
        <w:spacing w:after="0" w:line="240" w:lineRule="auto"/>
        <w:ind w:left="142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      </w:t>
      </w:r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Организация активно сотрудничает со многими общественными организациями - Домом детского творчества, библиотеками, 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сельским Д</w:t>
      </w:r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о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мом культуры</w:t>
      </w:r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и др.</w:t>
      </w:r>
    </w:p>
    <w:p w:rsidR="006D7D52" w:rsidRPr="005040A4" w:rsidRDefault="001E6E57" w:rsidP="002F0ED8">
      <w:pPr>
        <w:spacing w:after="0" w:line="240" w:lineRule="auto"/>
        <w:ind w:left="142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 xml:space="preserve">      </w:t>
      </w:r>
    </w:p>
    <w:p w:rsidR="006D7D52" w:rsidRPr="005040A4" w:rsidRDefault="002F0ED8" w:rsidP="006D7D52">
      <w:pPr>
        <w:spacing w:after="120" w:line="240" w:lineRule="atLeast"/>
        <w:ind w:left="142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         </w:t>
      </w:r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Именно внеур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очная, внеклассная деятельность</w:t>
      </w:r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, а в частности работа школьной детской организации, которая предполагает неформальное общение педагогов</w:t>
      </w:r>
      <w:r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и воспитанников, а так же создание ситуации успеха, дают возможность заметить достоинства каждого ребенка, его исключительность, и дать возможность реализовать свои лучшие качества, таланты и склонности. И не будем забывать, что (как пишет американский психолог У. </w:t>
      </w:r>
      <w:proofErr w:type="spellStart"/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Глассер</w:t>
      </w:r>
      <w:proofErr w:type="spellEnd"/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) «… человек никогда не преуспеет в жизни в широком смысле слова, если однажды не познает успеха в чем – то для него </w:t>
      </w:r>
      <w:proofErr w:type="gramStart"/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>важном</w:t>
      </w:r>
      <w:proofErr w:type="gramEnd"/>
      <w:r w:rsidR="006D7D52" w:rsidRPr="005040A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… Если ребенку удается добиться успеха в школе, у него есть все шансы на успех в жизни». </w:t>
      </w:r>
    </w:p>
    <w:sectPr w:rsidR="006D7D52" w:rsidRPr="005040A4" w:rsidSect="006D7D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C6"/>
    <w:multiLevelType w:val="multilevel"/>
    <w:tmpl w:val="DF8A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87DED"/>
    <w:multiLevelType w:val="multilevel"/>
    <w:tmpl w:val="7F704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B6153"/>
    <w:multiLevelType w:val="multilevel"/>
    <w:tmpl w:val="F870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B300A"/>
    <w:multiLevelType w:val="multilevel"/>
    <w:tmpl w:val="4B2E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96CFF"/>
    <w:multiLevelType w:val="multilevel"/>
    <w:tmpl w:val="7A74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24F74"/>
    <w:multiLevelType w:val="multilevel"/>
    <w:tmpl w:val="BEFC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5723"/>
    <w:multiLevelType w:val="multilevel"/>
    <w:tmpl w:val="55FC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B6BF4"/>
    <w:multiLevelType w:val="multilevel"/>
    <w:tmpl w:val="72AC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00CB7"/>
    <w:multiLevelType w:val="multilevel"/>
    <w:tmpl w:val="E222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9E7B1D"/>
    <w:multiLevelType w:val="multilevel"/>
    <w:tmpl w:val="AFE4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B2990"/>
    <w:multiLevelType w:val="multilevel"/>
    <w:tmpl w:val="7532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CE2B24"/>
    <w:multiLevelType w:val="multilevel"/>
    <w:tmpl w:val="966A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B4612E"/>
    <w:multiLevelType w:val="multilevel"/>
    <w:tmpl w:val="F002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F9547C"/>
    <w:multiLevelType w:val="multilevel"/>
    <w:tmpl w:val="BE70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1E6577"/>
    <w:multiLevelType w:val="multilevel"/>
    <w:tmpl w:val="C92A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AB712A"/>
    <w:multiLevelType w:val="multilevel"/>
    <w:tmpl w:val="4FA4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590D43"/>
    <w:multiLevelType w:val="multilevel"/>
    <w:tmpl w:val="ECB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823077"/>
    <w:multiLevelType w:val="multilevel"/>
    <w:tmpl w:val="F99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0A70CD"/>
    <w:multiLevelType w:val="multilevel"/>
    <w:tmpl w:val="80DE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"/>
  </w:num>
  <w:num w:numId="5">
    <w:abstractNumId w:val="5"/>
  </w:num>
  <w:num w:numId="6">
    <w:abstractNumId w:val="12"/>
  </w:num>
  <w:num w:numId="7">
    <w:abstractNumId w:val="9"/>
  </w:num>
  <w:num w:numId="8">
    <w:abstractNumId w:val="16"/>
  </w:num>
  <w:num w:numId="9">
    <w:abstractNumId w:val="11"/>
  </w:num>
  <w:num w:numId="10">
    <w:abstractNumId w:val="6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4"/>
  </w:num>
  <w:num w:numId="17">
    <w:abstractNumId w:val="18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52"/>
    <w:rsid w:val="000709F3"/>
    <w:rsid w:val="0018077B"/>
    <w:rsid w:val="001E6E57"/>
    <w:rsid w:val="002F0ED8"/>
    <w:rsid w:val="004C190B"/>
    <w:rsid w:val="005040A4"/>
    <w:rsid w:val="0057177F"/>
    <w:rsid w:val="005B4672"/>
    <w:rsid w:val="006D7D52"/>
    <w:rsid w:val="009277CC"/>
    <w:rsid w:val="00BE7DA4"/>
    <w:rsid w:val="00E9484B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D5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6D7D52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3">
    <w:name w:val="heading 3"/>
    <w:basedOn w:val="a"/>
    <w:link w:val="30"/>
    <w:uiPriority w:val="9"/>
    <w:qFormat/>
    <w:rsid w:val="006D7D5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D52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D52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D52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6D7D52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6D7D52"/>
    <w:rPr>
      <w:i/>
      <w:iCs/>
    </w:rPr>
  </w:style>
  <w:style w:type="character" w:styleId="a5">
    <w:name w:val="Strong"/>
    <w:basedOn w:val="a0"/>
    <w:uiPriority w:val="22"/>
    <w:qFormat/>
    <w:rsid w:val="006D7D52"/>
    <w:rPr>
      <w:b/>
      <w:bCs/>
    </w:rPr>
  </w:style>
  <w:style w:type="paragraph" w:styleId="a6">
    <w:name w:val="Normal (Web)"/>
    <w:basedOn w:val="a"/>
    <w:uiPriority w:val="99"/>
    <w:semiHidden/>
    <w:unhideWhenUsed/>
    <w:rsid w:val="006D7D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D5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6D7D52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3">
    <w:name w:val="heading 3"/>
    <w:basedOn w:val="a"/>
    <w:link w:val="30"/>
    <w:uiPriority w:val="9"/>
    <w:qFormat/>
    <w:rsid w:val="006D7D5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D52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D52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D52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6D7D52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6D7D52"/>
    <w:rPr>
      <w:i/>
      <w:iCs/>
    </w:rPr>
  </w:style>
  <w:style w:type="character" w:styleId="a5">
    <w:name w:val="Strong"/>
    <w:basedOn w:val="a0"/>
    <w:uiPriority w:val="22"/>
    <w:qFormat/>
    <w:rsid w:val="006D7D52"/>
    <w:rPr>
      <w:b/>
      <w:bCs/>
    </w:rPr>
  </w:style>
  <w:style w:type="paragraph" w:styleId="a6">
    <w:name w:val="Normal (Web)"/>
    <w:basedOn w:val="a"/>
    <w:uiPriority w:val="99"/>
    <w:semiHidden/>
    <w:unhideWhenUsed/>
    <w:rsid w:val="006D7D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0279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307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3931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ПК</cp:lastModifiedBy>
  <cp:revision>2</cp:revision>
  <cp:lastPrinted>2016-04-26T11:29:00Z</cp:lastPrinted>
  <dcterms:created xsi:type="dcterms:W3CDTF">2016-11-12T04:02:00Z</dcterms:created>
  <dcterms:modified xsi:type="dcterms:W3CDTF">2016-11-12T04:02:00Z</dcterms:modified>
</cp:coreProperties>
</file>